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EF20" w14:textId="36281276" w:rsidR="00C6651D" w:rsidRDefault="00C6651D" w:rsidP="00C6651D">
      <w:pPr>
        <w:spacing w:after="0"/>
        <w:jc w:val="right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May 25, 2022</w:t>
      </w:r>
    </w:p>
    <w:p w14:paraId="7B16D73A" w14:textId="4C626058" w:rsidR="007D1754" w:rsidRDefault="002212E1" w:rsidP="007A54D0">
      <w:pPr>
        <w:spacing w:after="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Ontario Premier</w:t>
      </w:r>
      <w:r w:rsidRPr="745A8D63">
        <w:rPr>
          <w:rFonts w:ascii="Calibri" w:eastAsia="Calibri" w:hAnsi="Calibri" w:cs="Calibri"/>
          <w:color w:val="201F1E"/>
        </w:rPr>
        <w:t xml:space="preserve"> </w:t>
      </w:r>
      <w:r w:rsidR="00714FC9" w:rsidRPr="745A8D63">
        <w:rPr>
          <w:rFonts w:ascii="Calibri" w:eastAsia="Calibri" w:hAnsi="Calibri" w:cs="Calibri"/>
          <w:color w:val="201F1E"/>
        </w:rPr>
        <w:t xml:space="preserve">Doug Ford, </w:t>
      </w:r>
    </w:p>
    <w:p w14:paraId="432A0DB2" w14:textId="7DF528A2" w:rsidR="00353610" w:rsidRDefault="00353610" w:rsidP="00353610">
      <w:pPr>
        <w:spacing w:after="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Christine Elliot, Ontario Minister of Health</w:t>
      </w:r>
    </w:p>
    <w:p w14:paraId="2E608BD4" w14:textId="5598A363" w:rsidR="00501BCA" w:rsidRDefault="00C839F0" w:rsidP="007A54D0">
      <w:pPr>
        <w:spacing w:after="0"/>
        <w:rPr>
          <w:rFonts w:ascii="Calibri" w:eastAsia="Calibri" w:hAnsi="Calibri" w:cs="Calibri"/>
          <w:color w:val="201F1E"/>
        </w:rPr>
      </w:pPr>
      <w:r w:rsidRPr="00501BCA">
        <w:rPr>
          <w:rFonts w:ascii="Calibri" w:eastAsia="Calibri" w:hAnsi="Calibri" w:cs="Calibri"/>
          <w:color w:val="201F1E"/>
        </w:rPr>
        <w:t xml:space="preserve">Merrilee Fullerton, </w:t>
      </w:r>
      <w:r w:rsidR="00501BCA">
        <w:rPr>
          <w:rFonts w:ascii="Calibri" w:eastAsia="Calibri" w:hAnsi="Calibri" w:cs="Calibri"/>
          <w:color w:val="201F1E"/>
        </w:rPr>
        <w:t xml:space="preserve">Ontario </w:t>
      </w:r>
      <w:r w:rsidRPr="00501BCA">
        <w:rPr>
          <w:rFonts w:ascii="Calibri" w:eastAsia="Calibri" w:hAnsi="Calibri" w:cs="Calibri"/>
          <w:color w:val="201F1E"/>
        </w:rPr>
        <w:t>Minister of Children, Community and Social Services</w:t>
      </w:r>
      <w:r w:rsidRPr="745A8D63">
        <w:rPr>
          <w:rFonts w:ascii="Calibri" w:eastAsia="Calibri" w:hAnsi="Calibri" w:cs="Calibri"/>
          <w:color w:val="201F1E"/>
        </w:rPr>
        <w:t xml:space="preserve"> </w:t>
      </w:r>
    </w:p>
    <w:p w14:paraId="18F02234" w14:textId="6A1E0CF2" w:rsidR="00F92242" w:rsidRDefault="00F92242" w:rsidP="007A54D0">
      <w:pPr>
        <w:spacing w:after="0"/>
        <w:rPr>
          <w:rFonts w:ascii="Calibri" w:eastAsia="Calibri" w:hAnsi="Calibri" w:cs="Calibri"/>
          <w:color w:val="201F1E"/>
        </w:rPr>
      </w:pPr>
      <w:r w:rsidRPr="745A8D63">
        <w:rPr>
          <w:rFonts w:ascii="Calibri" w:eastAsia="Calibri" w:hAnsi="Calibri" w:cs="Calibri"/>
          <w:color w:val="201F1E"/>
        </w:rPr>
        <w:t>Andrea Hor</w:t>
      </w:r>
      <w:r w:rsidR="00227260">
        <w:rPr>
          <w:rFonts w:ascii="Calibri" w:eastAsia="Calibri" w:hAnsi="Calibri" w:cs="Calibri"/>
          <w:color w:val="201F1E"/>
        </w:rPr>
        <w:t>w</w:t>
      </w:r>
      <w:r w:rsidRPr="745A8D63">
        <w:rPr>
          <w:rFonts w:ascii="Calibri" w:eastAsia="Calibri" w:hAnsi="Calibri" w:cs="Calibri"/>
          <w:color w:val="201F1E"/>
        </w:rPr>
        <w:t xml:space="preserve">ath, </w:t>
      </w:r>
      <w:r w:rsidR="007D1754">
        <w:rPr>
          <w:rFonts w:ascii="Calibri" w:eastAsia="Calibri" w:hAnsi="Calibri" w:cs="Calibri"/>
          <w:color w:val="201F1E"/>
        </w:rPr>
        <w:t xml:space="preserve">Leader of the </w:t>
      </w:r>
      <w:r w:rsidR="007042D7">
        <w:rPr>
          <w:rFonts w:ascii="Calibri" w:eastAsia="Calibri" w:hAnsi="Calibri" w:cs="Calibri"/>
          <w:color w:val="201F1E"/>
        </w:rPr>
        <w:t>Ontario New Democratic Party</w:t>
      </w:r>
      <w:r>
        <w:rPr>
          <w:rFonts w:ascii="Calibri" w:eastAsia="Calibri" w:hAnsi="Calibri" w:cs="Calibri"/>
          <w:color w:val="201F1E"/>
        </w:rPr>
        <w:t xml:space="preserve"> </w:t>
      </w:r>
    </w:p>
    <w:p w14:paraId="7501DC0C" w14:textId="1DE385AC" w:rsidR="00F92242" w:rsidRDefault="00F92242" w:rsidP="007A54D0">
      <w:pPr>
        <w:spacing w:after="0"/>
        <w:rPr>
          <w:rFonts w:ascii="Calibri" w:eastAsia="Calibri" w:hAnsi="Calibri" w:cs="Calibri"/>
          <w:color w:val="201F1E"/>
        </w:rPr>
      </w:pPr>
      <w:r w:rsidRPr="745A8D63">
        <w:rPr>
          <w:rFonts w:ascii="Calibri" w:eastAsia="Calibri" w:hAnsi="Calibri" w:cs="Calibri"/>
          <w:color w:val="201F1E"/>
        </w:rPr>
        <w:t>Steven Del Duca</w:t>
      </w:r>
      <w:r>
        <w:rPr>
          <w:rFonts w:ascii="Calibri" w:eastAsia="Calibri" w:hAnsi="Calibri" w:cs="Calibri"/>
          <w:color w:val="201F1E"/>
        </w:rPr>
        <w:t xml:space="preserve">, Leader of the Ontario Liberal Party </w:t>
      </w:r>
    </w:p>
    <w:p w14:paraId="241D2DA4" w14:textId="13420313" w:rsidR="00714FC9" w:rsidRDefault="00714FC9" w:rsidP="007A54D0">
      <w:pPr>
        <w:spacing w:after="0"/>
        <w:rPr>
          <w:rFonts w:ascii="Calibri" w:eastAsia="Calibri" w:hAnsi="Calibri" w:cs="Calibri"/>
          <w:color w:val="201F1E"/>
        </w:rPr>
      </w:pPr>
      <w:r w:rsidRPr="745A8D63">
        <w:rPr>
          <w:rFonts w:ascii="Calibri" w:eastAsia="Calibri" w:hAnsi="Calibri" w:cs="Calibri"/>
          <w:color w:val="201F1E"/>
        </w:rPr>
        <w:t>Mike Schreiner</w:t>
      </w:r>
      <w:r w:rsidR="00AB1658">
        <w:rPr>
          <w:rFonts w:ascii="Calibri" w:eastAsia="Calibri" w:hAnsi="Calibri" w:cs="Calibri"/>
          <w:color w:val="201F1E"/>
        </w:rPr>
        <w:t>, Leader of the Green Party of Ontario</w:t>
      </w:r>
    </w:p>
    <w:p w14:paraId="0FC913B0" w14:textId="77777777" w:rsidR="007A54D0" w:rsidRDefault="007A54D0" w:rsidP="001D25CA">
      <w:pPr>
        <w:spacing w:after="0"/>
        <w:ind w:left="720"/>
        <w:rPr>
          <w:rFonts w:ascii="Calibri" w:eastAsia="Calibri" w:hAnsi="Calibri" w:cs="Calibri"/>
          <w:color w:val="201F1E"/>
        </w:rPr>
      </w:pPr>
    </w:p>
    <w:p w14:paraId="5F754EA0" w14:textId="3760E93A" w:rsidR="00DD7626" w:rsidRDefault="00C75523" w:rsidP="00C6651D">
      <w:pPr>
        <w:rPr>
          <w:rFonts w:ascii="Calibri" w:eastAsia="Calibri" w:hAnsi="Calibri" w:cs="Calibri"/>
          <w:b/>
          <w:bCs/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</w:rPr>
        <w:t xml:space="preserve">Re: </w:t>
      </w:r>
      <w:r w:rsidR="009404AF" w:rsidRPr="009404AF">
        <w:rPr>
          <w:rFonts w:ascii="Calibri" w:eastAsia="Calibri" w:hAnsi="Calibri" w:cs="Calibri"/>
          <w:b/>
          <w:bCs/>
          <w:color w:val="201F1E"/>
          <w:sz w:val="24"/>
          <w:szCs w:val="24"/>
        </w:rPr>
        <w:t xml:space="preserve">The </w:t>
      </w:r>
      <w:r w:rsidR="00DD7626">
        <w:rPr>
          <w:rFonts w:ascii="Calibri" w:eastAsia="Calibri" w:hAnsi="Calibri" w:cs="Calibri"/>
          <w:b/>
          <w:bCs/>
          <w:color w:val="201F1E"/>
          <w:sz w:val="24"/>
          <w:szCs w:val="24"/>
        </w:rPr>
        <w:t>Poison</w:t>
      </w:r>
      <w:r w:rsidR="00F23936">
        <w:rPr>
          <w:rFonts w:ascii="Calibri" w:eastAsia="Calibri" w:hAnsi="Calibri" w:cs="Calibri"/>
          <w:b/>
          <w:bCs/>
          <w:color w:val="201F1E"/>
          <w:sz w:val="24"/>
          <w:szCs w:val="24"/>
        </w:rPr>
        <w:t>ed Drug</w:t>
      </w:r>
      <w:r w:rsidR="00DD7626">
        <w:rPr>
          <w:rFonts w:ascii="Calibri" w:eastAsia="Calibri" w:hAnsi="Calibri" w:cs="Calibri"/>
          <w:b/>
          <w:bCs/>
          <w:color w:val="201F1E"/>
          <w:sz w:val="24"/>
          <w:szCs w:val="24"/>
        </w:rPr>
        <w:t xml:space="preserve"> Crisis</w:t>
      </w:r>
    </w:p>
    <w:p w14:paraId="4B944B56" w14:textId="3256380D" w:rsidR="007A54D0" w:rsidRDefault="0087070E" w:rsidP="00DD7626">
      <w:pPr>
        <w:rPr>
          <w:rFonts w:ascii="Calibri" w:eastAsia="Calibri" w:hAnsi="Calibri" w:cs="Calibri"/>
          <w:color w:val="201F1E"/>
        </w:rPr>
      </w:pPr>
      <w:r w:rsidRPr="00E92B55">
        <w:rPr>
          <w:rFonts w:ascii="Calibri" w:eastAsia="Calibri" w:hAnsi="Calibri" w:cs="Calibri"/>
          <w:color w:val="201F1E"/>
        </w:rPr>
        <w:t xml:space="preserve">Dear </w:t>
      </w:r>
      <w:r w:rsidR="0069379A">
        <w:rPr>
          <w:rFonts w:ascii="Calibri" w:eastAsia="Calibri" w:hAnsi="Calibri" w:cs="Calibri"/>
          <w:color w:val="201F1E"/>
        </w:rPr>
        <w:t>Ontario Political Leaders</w:t>
      </w:r>
      <w:r w:rsidRPr="00E92B55">
        <w:rPr>
          <w:rFonts w:ascii="Calibri" w:eastAsia="Calibri" w:hAnsi="Calibri" w:cs="Calibri"/>
          <w:color w:val="201F1E"/>
        </w:rPr>
        <w:t>,</w:t>
      </w:r>
    </w:p>
    <w:p w14:paraId="7D1D9660" w14:textId="71A29D7A" w:rsidR="00B64793" w:rsidRDefault="00643AE2" w:rsidP="00E52815">
      <w:pPr>
        <w:rPr>
          <w:rFonts w:ascii="Calibri" w:eastAsia="Calibri" w:hAnsi="Calibri" w:cs="Calibri"/>
          <w:color w:val="424242"/>
        </w:rPr>
      </w:pPr>
      <w:r w:rsidRPr="72870428">
        <w:rPr>
          <w:rFonts w:ascii="Calibri" w:eastAsia="Calibri" w:hAnsi="Calibri" w:cs="Calibri"/>
          <w:color w:val="201F1E"/>
        </w:rPr>
        <w:t xml:space="preserve">I am deeply disturbed </w:t>
      </w:r>
      <w:r w:rsidR="00C95BDD" w:rsidRPr="72870428">
        <w:rPr>
          <w:rFonts w:ascii="Calibri" w:eastAsia="Calibri" w:hAnsi="Calibri" w:cs="Calibri"/>
          <w:color w:val="201F1E"/>
        </w:rPr>
        <w:t>by the recent report from t</w:t>
      </w:r>
      <w:r w:rsidR="0067738B" w:rsidRPr="72870428">
        <w:rPr>
          <w:rFonts w:ascii="Calibri" w:eastAsia="Calibri" w:hAnsi="Calibri" w:cs="Calibri"/>
          <w:color w:val="201F1E"/>
        </w:rPr>
        <w:t xml:space="preserve">he Chief Coroner that 2,819 </w:t>
      </w:r>
      <w:r w:rsidR="005C4025" w:rsidRPr="72870428">
        <w:rPr>
          <w:rFonts w:ascii="Calibri" w:eastAsia="Calibri" w:hAnsi="Calibri" w:cs="Calibri"/>
          <w:color w:val="201F1E"/>
        </w:rPr>
        <w:t>Ontarians</w:t>
      </w:r>
      <w:r w:rsidR="0067738B" w:rsidRPr="72870428">
        <w:rPr>
          <w:rFonts w:ascii="Calibri" w:eastAsia="Calibri" w:hAnsi="Calibri" w:cs="Calibri"/>
          <w:color w:val="201F1E"/>
        </w:rPr>
        <w:t xml:space="preserve"> died from opioid toxicity in 2021</w:t>
      </w:r>
      <w:r w:rsidR="005C4025" w:rsidRPr="72870428">
        <w:rPr>
          <w:rFonts w:ascii="Calibri" w:eastAsia="Calibri" w:hAnsi="Calibri" w:cs="Calibri"/>
          <w:color w:val="201F1E"/>
        </w:rPr>
        <w:t xml:space="preserve"> (8 per day!)</w:t>
      </w:r>
      <w:r w:rsidR="0067738B" w:rsidRPr="72870428">
        <w:rPr>
          <w:rFonts w:ascii="Calibri" w:eastAsia="Calibri" w:hAnsi="Calibri" w:cs="Calibri"/>
          <w:color w:val="201F1E"/>
        </w:rPr>
        <w:t xml:space="preserve">. That’s up from 2,460 </w:t>
      </w:r>
      <w:r w:rsidR="00225544" w:rsidRPr="72870428">
        <w:rPr>
          <w:rFonts w:ascii="Calibri" w:eastAsia="Calibri" w:hAnsi="Calibri" w:cs="Calibri"/>
          <w:color w:val="201F1E"/>
        </w:rPr>
        <w:t>in 2020.</w:t>
      </w:r>
      <w:r w:rsidR="0067738B" w:rsidRPr="72870428">
        <w:rPr>
          <w:rFonts w:ascii="Calibri" w:eastAsia="Calibri" w:hAnsi="Calibri" w:cs="Calibri"/>
          <w:color w:val="201F1E"/>
        </w:rPr>
        <w:t xml:space="preserve"> We desperately need a coordinated provincial strategy to address this </w:t>
      </w:r>
      <w:r w:rsidR="00A0043F" w:rsidRPr="72870428">
        <w:rPr>
          <w:rFonts w:ascii="Calibri" w:eastAsia="Calibri" w:hAnsi="Calibri" w:cs="Calibri"/>
          <w:color w:val="201F1E"/>
        </w:rPr>
        <w:t>EMERGENCY</w:t>
      </w:r>
      <w:r w:rsidR="0067738B" w:rsidRPr="72870428">
        <w:rPr>
          <w:rFonts w:ascii="Calibri" w:eastAsia="Calibri" w:hAnsi="Calibri" w:cs="Calibri"/>
          <w:color w:val="201F1E"/>
        </w:rPr>
        <w:t>.</w:t>
      </w:r>
      <w:r w:rsidR="00B62543" w:rsidRPr="72870428">
        <w:rPr>
          <w:rFonts w:ascii="Calibri" w:eastAsia="Calibri" w:hAnsi="Calibri" w:cs="Calibri"/>
          <w:color w:val="201F1E"/>
        </w:rPr>
        <w:t xml:space="preserve"> </w:t>
      </w:r>
    </w:p>
    <w:p w14:paraId="204B595F" w14:textId="608165FA" w:rsidR="00E52815" w:rsidRPr="00B64793" w:rsidRDefault="00B64793" w:rsidP="00E52815">
      <w:pPr>
        <w:rPr>
          <w:rFonts w:ascii="Calibri" w:eastAsia="Calibri" w:hAnsi="Calibri" w:cs="Calibri"/>
          <w:color w:val="424242"/>
        </w:rPr>
      </w:pPr>
      <w:r>
        <w:rPr>
          <w:rFonts w:ascii="Calibri" w:eastAsia="Calibri" w:hAnsi="Calibri" w:cs="Calibri"/>
          <w:color w:val="424242"/>
        </w:rPr>
        <w:t>T</w:t>
      </w:r>
      <w:r w:rsidR="005D5668">
        <w:rPr>
          <w:rFonts w:ascii="Calibri" w:eastAsia="Calibri" w:hAnsi="Calibri" w:cs="Calibri"/>
          <w:color w:val="424242"/>
        </w:rPr>
        <w:t>hough all levels of government share responsibility for the</w:t>
      </w:r>
      <w:r w:rsidR="00B62543">
        <w:rPr>
          <w:rFonts w:ascii="Calibri" w:eastAsia="Calibri" w:hAnsi="Calibri" w:cs="Calibri"/>
          <w:color w:val="201F1E"/>
        </w:rPr>
        <w:t xml:space="preserve"> 8 Ontarians </w:t>
      </w:r>
      <w:r w:rsidR="005D5668">
        <w:rPr>
          <w:rFonts w:ascii="Calibri" w:eastAsia="Calibri" w:hAnsi="Calibri" w:cs="Calibri"/>
          <w:color w:val="201F1E"/>
        </w:rPr>
        <w:t>who will die today</w:t>
      </w:r>
      <w:r w:rsidR="002F1870">
        <w:rPr>
          <w:rFonts w:ascii="Calibri" w:eastAsia="Calibri" w:hAnsi="Calibri" w:cs="Calibri"/>
          <w:color w:val="201F1E"/>
        </w:rPr>
        <w:t xml:space="preserve">, the province has </w:t>
      </w:r>
      <w:r>
        <w:rPr>
          <w:rFonts w:ascii="Calibri" w:eastAsia="Calibri" w:hAnsi="Calibri" w:cs="Calibri"/>
          <w:color w:val="201F1E"/>
        </w:rPr>
        <w:t xml:space="preserve">a </w:t>
      </w:r>
      <w:r w:rsidR="002F1870">
        <w:rPr>
          <w:rFonts w:ascii="Calibri" w:eastAsia="Calibri" w:hAnsi="Calibri" w:cs="Calibri"/>
          <w:color w:val="201F1E"/>
        </w:rPr>
        <w:t>key role to play</w:t>
      </w:r>
      <w:r w:rsidR="000C68F3">
        <w:rPr>
          <w:rFonts w:ascii="Calibri" w:eastAsia="Calibri" w:hAnsi="Calibri" w:cs="Calibri"/>
          <w:color w:val="201F1E"/>
        </w:rPr>
        <w:t>. I believe</w:t>
      </w:r>
      <w:r>
        <w:rPr>
          <w:rFonts w:ascii="Calibri" w:eastAsia="Calibri" w:hAnsi="Calibri" w:cs="Calibri"/>
          <w:color w:val="201F1E"/>
        </w:rPr>
        <w:t xml:space="preserve"> Ontario</w:t>
      </w:r>
      <w:r w:rsidR="000C68F3">
        <w:rPr>
          <w:rFonts w:ascii="Calibri" w:eastAsia="Calibri" w:hAnsi="Calibri" w:cs="Calibri"/>
          <w:color w:val="201F1E"/>
        </w:rPr>
        <w:t xml:space="preserve"> should</w:t>
      </w:r>
      <w:r w:rsidR="00E52815">
        <w:rPr>
          <w:rFonts w:ascii="Calibri" w:eastAsia="Calibri" w:hAnsi="Calibri" w:cs="Calibri"/>
          <w:color w:val="201F1E"/>
        </w:rPr>
        <w:t>:</w:t>
      </w:r>
    </w:p>
    <w:p w14:paraId="785A6703" w14:textId="4F3C8967" w:rsidR="00E52815" w:rsidRPr="00171EB1" w:rsidRDefault="00DD7626" w:rsidP="00656D89">
      <w:pPr>
        <w:pStyle w:val="ListParagraph"/>
        <w:numPr>
          <w:ilvl w:val="0"/>
          <w:numId w:val="9"/>
        </w:numPr>
        <w:ind w:left="357" w:hanging="357"/>
        <w:rPr>
          <w:rFonts w:ascii="Calibri" w:eastAsia="Calibri" w:hAnsi="Calibri" w:cs="Calibri"/>
          <w:color w:val="201F1E"/>
        </w:rPr>
      </w:pPr>
      <w:r w:rsidRPr="72870428">
        <w:rPr>
          <w:rFonts w:ascii="Calibri" w:eastAsia="Calibri" w:hAnsi="Calibri" w:cs="Calibri"/>
          <w:color w:val="201F1E"/>
        </w:rPr>
        <w:t>Immediately focus resources and public resolve to end this crisis by d</w:t>
      </w:r>
      <w:r w:rsidR="000C68F3" w:rsidRPr="72870428">
        <w:rPr>
          <w:rFonts w:ascii="Calibri" w:eastAsia="Calibri" w:hAnsi="Calibri" w:cs="Calibri"/>
          <w:color w:val="201F1E"/>
        </w:rPr>
        <w:t>eclar</w:t>
      </w:r>
      <w:r w:rsidRPr="72870428">
        <w:rPr>
          <w:rFonts w:ascii="Calibri" w:eastAsia="Calibri" w:hAnsi="Calibri" w:cs="Calibri"/>
          <w:color w:val="201F1E"/>
        </w:rPr>
        <w:t xml:space="preserve">ing </w:t>
      </w:r>
      <w:r w:rsidR="000C68F3" w:rsidRPr="72870428">
        <w:rPr>
          <w:rFonts w:ascii="Calibri" w:eastAsia="Calibri" w:hAnsi="Calibri" w:cs="Calibri"/>
          <w:color w:val="201F1E"/>
        </w:rPr>
        <w:t xml:space="preserve">the </w:t>
      </w:r>
      <w:r w:rsidR="00656D89" w:rsidRPr="72870428">
        <w:rPr>
          <w:rFonts w:ascii="Calibri" w:eastAsia="Calibri" w:hAnsi="Calibri" w:cs="Calibri"/>
          <w:color w:val="201F1E"/>
        </w:rPr>
        <w:t>o</w:t>
      </w:r>
      <w:r w:rsidR="000C68F3" w:rsidRPr="72870428">
        <w:rPr>
          <w:rFonts w:ascii="Calibri" w:eastAsia="Calibri" w:hAnsi="Calibri" w:cs="Calibri"/>
          <w:color w:val="201F1E"/>
        </w:rPr>
        <w:t xml:space="preserve">pioid </w:t>
      </w:r>
      <w:r w:rsidR="00656D89" w:rsidRPr="72870428">
        <w:rPr>
          <w:rFonts w:ascii="Calibri" w:eastAsia="Calibri" w:hAnsi="Calibri" w:cs="Calibri"/>
          <w:color w:val="201F1E"/>
        </w:rPr>
        <w:t>o</w:t>
      </w:r>
      <w:r w:rsidR="000C68F3" w:rsidRPr="72870428">
        <w:rPr>
          <w:rFonts w:ascii="Calibri" w:eastAsia="Calibri" w:hAnsi="Calibri" w:cs="Calibri"/>
          <w:color w:val="201F1E"/>
        </w:rPr>
        <w:t xml:space="preserve">verdose </w:t>
      </w:r>
      <w:r w:rsidR="00656D89" w:rsidRPr="72870428">
        <w:rPr>
          <w:rFonts w:ascii="Calibri" w:eastAsia="Calibri" w:hAnsi="Calibri" w:cs="Calibri"/>
          <w:color w:val="201F1E"/>
        </w:rPr>
        <w:t>c</w:t>
      </w:r>
      <w:r w:rsidR="000C68F3" w:rsidRPr="72870428">
        <w:rPr>
          <w:rFonts w:ascii="Calibri" w:eastAsia="Calibri" w:hAnsi="Calibri" w:cs="Calibri"/>
          <w:color w:val="201F1E"/>
        </w:rPr>
        <w:t xml:space="preserve">risis a </w:t>
      </w:r>
      <w:r w:rsidR="000C68F3" w:rsidRPr="72870428">
        <w:rPr>
          <w:rFonts w:ascii="Calibri" w:eastAsia="Calibri" w:hAnsi="Calibri" w:cs="Calibri"/>
          <w:color w:val="201F1E"/>
          <w:u w:val="single"/>
        </w:rPr>
        <w:t>Public Health Emergency</w:t>
      </w:r>
      <w:r w:rsidR="000C68F3" w:rsidRPr="72870428">
        <w:rPr>
          <w:rFonts w:ascii="Calibri" w:eastAsia="Calibri" w:hAnsi="Calibri" w:cs="Calibri"/>
          <w:color w:val="201F1E"/>
        </w:rPr>
        <w:t xml:space="preserve"> and reinstating the </w:t>
      </w:r>
      <w:r w:rsidR="000C68F3" w:rsidRPr="72870428">
        <w:rPr>
          <w:rFonts w:ascii="Calibri" w:eastAsia="Calibri" w:hAnsi="Calibri" w:cs="Calibri"/>
          <w:color w:val="201F1E"/>
          <w:u w:val="single"/>
        </w:rPr>
        <w:t>Emergency Task Force</w:t>
      </w:r>
      <w:r w:rsidRPr="72870428">
        <w:rPr>
          <w:rFonts w:ascii="Calibri" w:eastAsia="Calibri" w:hAnsi="Calibri" w:cs="Calibri"/>
          <w:color w:val="201F1E"/>
        </w:rPr>
        <w:t>.</w:t>
      </w:r>
    </w:p>
    <w:p w14:paraId="6AA18504" w14:textId="2C89B621" w:rsidR="00DD7626" w:rsidRDefault="00316DD0" w:rsidP="00171EB1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color w:val="424242"/>
        </w:rPr>
      </w:pPr>
      <w:r w:rsidRPr="72870428">
        <w:rPr>
          <w:rFonts w:ascii="Calibri" w:eastAsia="Calibri" w:hAnsi="Calibri" w:cs="Calibri"/>
          <w:color w:val="424242"/>
        </w:rPr>
        <w:t>Eliminate</w:t>
      </w:r>
      <w:r w:rsidR="002F1870" w:rsidRPr="72870428">
        <w:rPr>
          <w:rFonts w:ascii="Calibri" w:eastAsia="Calibri" w:hAnsi="Calibri" w:cs="Calibri"/>
          <w:color w:val="424242"/>
        </w:rPr>
        <w:t xml:space="preserve"> t</w:t>
      </w:r>
      <w:r w:rsidR="00C44A7D" w:rsidRPr="72870428">
        <w:rPr>
          <w:rFonts w:ascii="Calibri" w:eastAsia="Calibri" w:hAnsi="Calibri" w:cs="Calibri"/>
          <w:color w:val="424242"/>
        </w:rPr>
        <w:t xml:space="preserve">he </w:t>
      </w:r>
      <w:r w:rsidR="00941D0E" w:rsidRPr="72870428">
        <w:rPr>
          <w:rFonts w:ascii="Calibri" w:eastAsia="Calibri" w:hAnsi="Calibri" w:cs="Calibri"/>
          <w:color w:val="424242"/>
        </w:rPr>
        <w:t>de-humanizing ‘trap’ of</w:t>
      </w:r>
      <w:r w:rsidR="00C44A7D" w:rsidRPr="72870428">
        <w:rPr>
          <w:rFonts w:ascii="Calibri" w:eastAsia="Calibri" w:hAnsi="Calibri" w:cs="Calibri"/>
          <w:color w:val="424242"/>
        </w:rPr>
        <w:t xml:space="preserve"> poverty that drives </w:t>
      </w:r>
      <w:r w:rsidR="00DC7820" w:rsidRPr="72870428">
        <w:rPr>
          <w:rFonts w:ascii="Calibri" w:eastAsia="Calibri" w:hAnsi="Calibri" w:cs="Calibri"/>
          <w:color w:val="424242"/>
        </w:rPr>
        <w:t xml:space="preserve">so many </w:t>
      </w:r>
      <w:r w:rsidR="00C44A7D" w:rsidRPr="72870428">
        <w:rPr>
          <w:rFonts w:ascii="Calibri" w:eastAsia="Calibri" w:hAnsi="Calibri" w:cs="Calibri"/>
          <w:color w:val="424242"/>
        </w:rPr>
        <w:t>people to seek solace from alcohol and other substances</w:t>
      </w:r>
      <w:r w:rsidR="002C0FCC" w:rsidRPr="72870428">
        <w:rPr>
          <w:rFonts w:ascii="Calibri" w:eastAsia="Calibri" w:hAnsi="Calibri" w:cs="Calibri"/>
          <w:color w:val="424242"/>
        </w:rPr>
        <w:t xml:space="preserve">. </w:t>
      </w:r>
      <w:r w:rsidRPr="72870428">
        <w:rPr>
          <w:rFonts w:ascii="Calibri" w:eastAsia="Calibri" w:hAnsi="Calibri" w:cs="Calibri"/>
          <w:color w:val="424242"/>
        </w:rPr>
        <w:t>E</w:t>
      </w:r>
      <w:r w:rsidR="00A12F40" w:rsidRPr="72870428">
        <w:rPr>
          <w:rFonts w:ascii="Calibri" w:eastAsia="Calibri" w:hAnsi="Calibri" w:cs="Calibri"/>
          <w:color w:val="424242"/>
        </w:rPr>
        <w:t xml:space="preserve">very Ontarian </w:t>
      </w:r>
      <w:r w:rsidR="00FD0F06" w:rsidRPr="72870428">
        <w:rPr>
          <w:rFonts w:ascii="Calibri" w:eastAsia="Calibri" w:hAnsi="Calibri" w:cs="Calibri"/>
          <w:color w:val="424242"/>
        </w:rPr>
        <w:t xml:space="preserve">should </w:t>
      </w:r>
      <w:r w:rsidR="00A12F40" w:rsidRPr="72870428">
        <w:rPr>
          <w:rFonts w:ascii="Calibri" w:eastAsia="Calibri" w:hAnsi="Calibri" w:cs="Calibri"/>
          <w:color w:val="424242"/>
        </w:rPr>
        <w:t>ha</w:t>
      </w:r>
      <w:r w:rsidR="00FD0F06" w:rsidRPr="72870428">
        <w:rPr>
          <w:rFonts w:ascii="Calibri" w:eastAsia="Calibri" w:hAnsi="Calibri" w:cs="Calibri"/>
          <w:color w:val="424242"/>
        </w:rPr>
        <w:t>ve</w:t>
      </w:r>
      <w:r w:rsidR="00A12F40" w:rsidRPr="72870428">
        <w:rPr>
          <w:rFonts w:ascii="Calibri" w:eastAsia="Calibri" w:hAnsi="Calibri" w:cs="Calibri"/>
          <w:color w:val="424242"/>
        </w:rPr>
        <w:t xml:space="preserve"> </w:t>
      </w:r>
      <w:r w:rsidR="00A601A3" w:rsidRPr="72870428">
        <w:rPr>
          <w:rFonts w:ascii="Calibri" w:eastAsia="Calibri" w:hAnsi="Calibri" w:cs="Calibri"/>
          <w:color w:val="424242"/>
        </w:rPr>
        <w:t xml:space="preserve">the income needed to cover </w:t>
      </w:r>
      <w:r w:rsidR="00F70469" w:rsidRPr="72870428">
        <w:rPr>
          <w:rFonts w:ascii="Calibri" w:eastAsia="Calibri" w:hAnsi="Calibri" w:cs="Calibri"/>
          <w:color w:val="424242"/>
        </w:rPr>
        <w:t xml:space="preserve">living </w:t>
      </w:r>
      <w:r w:rsidR="00A601A3" w:rsidRPr="72870428">
        <w:rPr>
          <w:rFonts w:ascii="Calibri" w:eastAsia="Calibri" w:hAnsi="Calibri" w:cs="Calibri"/>
          <w:color w:val="424242"/>
        </w:rPr>
        <w:t xml:space="preserve">costs. This could be through </w:t>
      </w:r>
      <w:r w:rsidR="00BE5A35" w:rsidRPr="72870428">
        <w:rPr>
          <w:rFonts w:ascii="Calibri" w:eastAsia="Calibri" w:hAnsi="Calibri" w:cs="Calibri"/>
          <w:color w:val="424242"/>
        </w:rPr>
        <w:t>guarantee</w:t>
      </w:r>
      <w:r w:rsidR="00F70469" w:rsidRPr="72870428">
        <w:rPr>
          <w:rFonts w:ascii="Calibri" w:eastAsia="Calibri" w:hAnsi="Calibri" w:cs="Calibri"/>
          <w:color w:val="424242"/>
        </w:rPr>
        <w:t>ing a</w:t>
      </w:r>
      <w:r w:rsidR="00BE5A35" w:rsidRPr="72870428">
        <w:rPr>
          <w:rFonts w:ascii="Calibri" w:eastAsia="Calibri" w:hAnsi="Calibri" w:cs="Calibri"/>
          <w:color w:val="424242"/>
        </w:rPr>
        <w:t xml:space="preserve"> livable income</w:t>
      </w:r>
      <w:r w:rsidR="00F0108C" w:rsidRPr="72870428">
        <w:rPr>
          <w:rFonts w:ascii="Calibri" w:eastAsia="Calibri" w:hAnsi="Calibri" w:cs="Calibri"/>
          <w:color w:val="424242"/>
        </w:rPr>
        <w:t xml:space="preserve"> for all</w:t>
      </w:r>
      <w:r w:rsidR="00A601A3" w:rsidRPr="72870428">
        <w:rPr>
          <w:rFonts w:ascii="Calibri" w:eastAsia="Calibri" w:hAnsi="Calibri" w:cs="Calibri"/>
          <w:color w:val="424242"/>
        </w:rPr>
        <w:t xml:space="preserve">, </w:t>
      </w:r>
      <w:r w:rsidR="00BE5A35" w:rsidRPr="72870428">
        <w:rPr>
          <w:rFonts w:ascii="Calibri" w:eastAsia="Calibri" w:hAnsi="Calibri" w:cs="Calibri"/>
          <w:color w:val="424242"/>
        </w:rPr>
        <w:t xml:space="preserve">or </w:t>
      </w:r>
      <w:r w:rsidR="00F0108C" w:rsidRPr="72870428">
        <w:rPr>
          <w:rFonts w:ascii="Calibri" w:eastAsia="Calibri" w:hAnsi="Calibri" w:cs="Calibri"/>
          <w:color w:val="424242"/>
        </w:rPr>
        <w:t>a ‘living’</w:t>
      </w:r>
      <w:r w:rsidR="00DD384E" w:rsidRPr="72870428">
        <w:rPr>
          <w:rFonts w:ascii="Calibri" w:eastAsia="Calibri" w:hAnsi="Calibri" w:cs="Calibri"/>
          <w:color w:val="424242"/>
        </w:rPr>
        <w:t xml:space="preserve"> </w:t>
      </w:r>
      <w:r w:rsidR="00D82E37" w:rsidRPr="72870428">
        <w:rPr>
          <w:rFonts w:ascii="Calibri" w:eastAsia="Calibri" w:hAnsi="Calibri" w:cs="Calibri"/>
          <w:color w:val="424242"/>
        </w:rPr>
        <w:t>minimum wage</w:t>
      </w:r>
      <w:r w:rsidR="00D16E2B" w:rsidRPr="72870428">
        <w:rPr>
          <w:rFonts w:ascii="Calibri" w:eastAsia="Calibri" w:hAnsi="Calibri" w:cs="Calibri"/>
          <w:color w:val="424242"/>
        </w:rPr>
        <w:t xml:space="preserve"> </w:t>
      </w:r>
      <w:r w:rsidR="00EA65F6" w:rsidRPr="72870428">
        <w:rPr>
          <w:rFonts w:ascii="Calibri" w:eastAsia="Calibri" w:hAnsi="Calibri" w:cs="Calibri"/>
          <w:color w:val="424242"/>
        </w:rPr>
        <w:t>with</w:t>
      </w:r>
      <w:r w:rsidR="00BE5A35" w:rsidRPr="72870428">
        <w:rPr>
          <w:rFonts w:ascii="Calibri" w:eastAsia="Calibri" w:hAnsi="Calibri" w:cs="Calibri"/>
          <w:color w:val="424242"/>
        </w:rPr>
        <w:t xml:space="preserve"> substantially increas</w:t>
      </w:r>
      <w:r w:rsidR="00F0108C" w:rsidRPr="72870428">
        <w:rPr>
          <w:rFonts w:ascii="Calibri" w:eastAsia="Calibri" w:hAnsi="Calibri" w:cs="Calibri"/>
          <w:color w:val="424242"/>
        </w:rPr>
        <w:t>ed</w:t>
      </w:r>
      <w:r w:rsidR="00BE5A35" w:rsidRPr="72870428">
        <w:rPr>
          <w:rFonts w:ascii="Calibri" w:eastAsia="Calibri" w:hAnsi="Calibri" w:cs="Calibri"/>
          <w:color w:val="424242"/>
        </w:rPr>
        <w:t xml:space="preserve"> OW</w:t>
      </w:r>
      <w:r w:rsidR="0059064C" w:rsidRPr="72870428">
        <w:rPr>
          <w:rFonts w:ascii="Calibri" w:eastAsia="Calibri" w:hAnsi="Calibri" w:cs="Calibri"/>
          <w:color w:val="424242"/>
        </w:rPr>
        <w:t xml:space="preserve"> &amp;</w:t>
      </w:r>
      <w:r w:rsidR="00BE5A35" w:rsidRPr="72870428">
        <w:rPr>
          <w:rFonts w:ascii="Calibri" w:eastAsia="Calibri" w:hAnsi="Calibri" w:cs="Calibri"/>
          <w:color w:val="424242"/>
        </w:rPr>
        <w:t xml:space="preserve"> ODSP levels</w:t>
      </w:r>
      <w:r w:rsidR="00D16E2B" w:rsidRPr="72870428">
        <w:rPr>
          <w:rFonts w:ascii="Calibri" w:eastAsia="Calibri" w:hAnsi="Calibri" w:cs="Calibri"/>
          <w:color w:val="424242"/>
        </w:rPr>
        <w:t xml:space="preserve">, </w:t>
      </w:r>
      <w:r w:rsidR="00A601A3" w:rsidRPr="72870428">
        <w:rPr>
          <w:rFonts w:ascii="Calibri" w:eastAsia="Calibri" w:hAnsi="Calibri" w:cs="Calibri"/>
          <w:color w:val="424242"/>
        </w:rPr>
        <w:t xml:space="preserve">or subsidizing </w:t>
      </w:r>
      <w:r w:rsidR="00DD7626" w:rsidRPr="72870428">
        <w:rPr>
          <w:rFonts w:ascii="Calibri" w:eastAsia="Calibri" w:hAnsi="Calibri" w:cs="Calibri"/>
          <w:color w:val="424242"/>
        </w:rPr>
        <w:t xml:space="preserve">rent-geared-to-income and supportive </w:t>
      </w:r>
      <w:r w:rsidR="00A601A3" w:rsidRPr="72870428">
        <w:rPr>
          <w:rFonts w:ascii="Calibri" w:eastAsia="Calibri" w:hAnsi="Calibri" w:cs="Calibri"/>
          <w:color w:val="424242"/>
        </w:rPr>
        <w:t>housing</w:t>
      </w:r>
      <w:r w:rsidR="00DD7626" w:rsidRPr="72870428">
        <w:rPr>
          <w:rFonts w:ascii="Calibri" w:eastAsia="Calibri" w:hAnsi="Calibri" w:cs="Calibri"/>
          <w:color w:val="424242"/>
        </w:rPr>
        <w:t xml:space="preserve">. </w:t>
      </w:r>
    </w:p>
    <w:p w14:paraId="489EED5D" w14:textId="1FEDFD5A" w:rsidR="00746A7A" w:rsidRPr="00DD7626" w:rsidRDefault="003F6DC4" w:rsidP="00171EB1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color w:val="424242"/>
        </w:rPr>
      </w:pPr>
      <w:r w:rsidRPr="72870428">
        <w:rPr>
          <w:rFonts w:ascii="Calibri" w:eastAsia="Calibri" w:hAnsi="Calibri" w:cs="Calibri"/>
          <w:color w:val="424242"/>
        </w:rPr>
        <w:t xml:space="preserve">Create </w:t>
      </w:r>
      <w:r w:rsidR="00BD1593" w:rsidRPr="72870428">
        <w:rPr>
          <w:rFonts w:ascii="Calibri" w:eastAsia="Calibri" w:hAnsi="Calibri" w:cs="Calibri"/>
          <w:color w:val="424242"/>
        </w:rPr>
        <w:t>widely</w:t>
      </w:r>
      <w:r w:rsidRPr="72870428">
        <w:rPr>
          <w:rFonts w:ascii="Calibri" w:eastAsia="Calibri" w:hAnsi="Calibri" w:cs="Calibri"/>
          <w:color w:val="424242"/>
        </w:rPr>
        <w:t xml:space="preserve"> available and </w:t>
      </w:r>
      <w:r w:rsidR="00BD1593" w:rsidRPr="72870428">
        <w:rPr>
          <w:rFonts w:ascii="Calibri" w:eastAsia="Calibri" w:hAnsi="Calibri" w:cs="Calibri"/>
          <w:color w:val="424242"/>
        </w:rPr>
        <w:t xml:space="preserve">fully </w:t>
      </w:r>
      <w:r w:rsidRPr="72870428">
        <w:rPr>
          <w:rFonts w:ascii="Calibri" w:eastAsia="Calibri" w:hAnsi="Calibri" w:cs="Calibri"/>
          <w:color w:val="424242"/>
        </w:rPr>
        <w:t xml:space="preserve">funded </w:t>
      </w:r>
      <w:r w:rsidR="00FF2641" w:rsidRPr="72870428">
        <w:rPr>
          <w:rFonts w:ascii="Calibri" w:eastAsia="Calibri" w:hAnsi="Calibri" w:cs="Calibri"/>
          <w:color w:val="424242"/>
        </w:rPr>
        <w:t xml:space="preserve">mental health </w:t>
      </w:r>
      <w:r w:rsidRPr="72870428">
        <w:rPr>
          <w:rFonts w:ascii="Calibri" w:eastAsia="Calibri" w:hAnsi="Calibri" w:cs="Calibri"/>
          <w:color w:val="424242"/>
        </w:rPr>
        <w:t>services</w:t>
      </w:r>
      <w:r w:rsidR="00FF2641" w:rsidRPr="72870428">
        <w:rPr>
          <w:rFonts w:ascii="Calibri" w:eastAsia="Calibri" w:hAnsi="Calibri" w:cs="Calibri"/>
          <w:color w:val="424242"/>
        </w:rPr>
        <w:t xml:space="preserve"> to</w:t>
      </w:r>
      <w:r w:rsidR="00F401DC" w:rsidRPr="72870428">
        <w:rPr>
          <w:rFonts w:ascii="Calibri" w:eastAsia="Calibri" w:hAnsi="Calibri" w:cs="Calibri"/>
          <w:color w:val="424242"/>
        </w:rPr>
        <w:t xml:space="preserve"> help Ontarians who are struggling with substance use</w:t>
      </w:r>
      <w:r w:rsidR="002A079A">
        <w:rPr>
          <w:rFonts w:ascii="Calibri" w:eastAsia="Calibri" w:hAnsi="Calibri" w:cs="Calibri"/>
          <w:color w:val="424242"/>
        </w:rPr>
        <w:t xml:space="preserve"> to</w:t>
      </w:r>
      <w:r w:rsidR="00746A7A" w:rsidRPr="72870428">
        <w:rPr>
          <w:rFonts w:ascii="Calibri" w:eastAsia="Calibri" w:hAnsi="Calibri" w:cs="Calibri"/>
          <w:color w:val="424242"/>
        </w:rPr>
        <w:t>:</w:t>
      </w:r>
    </w:p>
    <w:p w14:paraId="7D57EDB9" w14:textId="6307745D" w:rsidR="00DD7626" w:rsidRPr="00DD7626" w:rsidRDefault="00DD7626" w:rsidP="00CA7E56">
      <w:pPr>
        <w:pStyle w:val="ListParagraph"/>
        <w:numPr>
          <w:ilvl w:val="0"/>
          <w:numId w:val="8"/>
        </w:numPr>
        <w:ind w:left="714" w:hanging="357"/>
        <w:rPr>
          <w:rFonts w:ascii="Calibri" w:eastAsia="Calibri" w:hAnsi="Calibri" w:cs="Calibri"/>
          <w:color w:val="201F1E"/>
        </w:rPr>
      </w:pPr>
      <w:r w:rsidRPr="72870428">
        <w:rPr>
          <w:rFonts w:ascii="Calibri" w:eastAsia="Calibri" w:hAnsi="Calibri" w:cs="Calibri"/>
          <w:color w:val="424242"/>
        </w:rPr>
        <w:t xml:space="preserve">Access safe, supported services, open 24/7, to </w:t>
      </w:r>
      <w:r w:rsidR="00F401DC" w:rsidRPr="72870428">
        <w:rPr>
          <w:rFonts w:ascii="Calibri" w:eastAsia="Calibri" w:hAnsi="Calibri" w:cs="Calibri"/>
          <w:color w:val="424242"/>
        </w:rPr>
        <w:t>s</w:t>
      </w:r>
      <w:r w:rsidR="006D5D8C" w:rsidRPr="72870428">
        <w:rPr>
          <w:rFonts w:ascii="Calibri" w:eastAsia="Calibri" w:hAnsi="Calibri" w:cs="Calibri"/>
          <w:color w:val="424242"/>
        </w:rPr>
        <w:t>afe</w:t>
      </w:r>
      <w:r w:rsidR="00500F78" w:rsidRPr="72870428">
        <w:rPr>
          <w:rFonts w:ascii="Calibri" w:eastAsia="Calibri" w:hAnsi="Calibri" w:cs="Calibri"/>
          <w:color w:val="424242"/>
        </w:rPr>
        <w:t>ly</w:t>
      </w:r>
      <w:r w:rsidR="006D5D8C" w:rsidRPr="72870428">
        <w:rPr>
          <w:rFonts w:ascii="Calibri" w:eastAsia="Calibri" w:hAnsi="Calibri" w:cs="Calibri"/>
          <w:color w:val="424242"/>
        </w:rPr>
        <w:t xml:space="preserve"> consum</w:t>
      </w:r>
      <w:r w:rsidR="00500F78" w:rsidRPr="72870428">
        <w:rPr>
          <w:rFonts w:ascii="Calibri" w:eastAsia="Calibri" w:hAnsi="Calibri" w:cs="Calibri"/>
          <w:color w:val="424242"/>
        </w:rPr>
        <w:t>e</w:t>
      </w:r>
      <w:r w:rsidR="00071528" w:rsidRPr="72870428">
        <w:rPr>
          <w:rFonts w:ascii="Calibri" w:eastAsia="Calibri" w:hAnsi="Calibri" w:cs="Calibri"/>
          <w:color w:val="424242"/>
        </w:rPr>
        <w:t xml:space="preserve"> substances</w:t>
      </w:r>
      <w:r w:rsidR="00AC3B89" w:rsidRPr="72870428">
        <w:rPr>
          <w:rFonts w:ascii="Calibri" w:eastAsia="Calibri" w:hAnsi="Calibri" w:cs="Calibri"/>
          <w:color w:val="424242"/>
        </w:rPr>
        <w:t xml:space="preserve"> </w:t>
      </w:r>
      <w:r w:rsidR="00171EB1" w:rsidRPr="72870428">
        <w:rPr>
          <w:rFonts w:ascii="Calibri" w:eastAsia="Calibri" w:hAnsi="Calibri" w:cs="Calibri"/>
          <w:color w:val="424242"/>
        </w:rPr>
        <w:t xml:space="preserve">they </w:t>
      </w:r>
      <w:r w:rsidR="00AC3B89" w:rsidRPr="72870428">
        <w:rPr>
          <w:rFonts w:ascii="Calibri" w:eastAsia="Calibri" w:hAnsi="Calibri" w:cs="Calibri"/>
          <w:color w:val="424242"/>
        </w:rPr>
        <w:t>need</w:t>
      </w:r>
      <w:r w:rsidR="002A079A">
        <w:rPr>
          <w:rFonts w:ascii="Calibri" w:eastAsia="Calibri" w:hAnsi="Calibri" w:cs="Calibri"/>
          <w:color w:val="424242"/>
        </w:rPr>
        <w:t>;</w:t>
      </w:r>
    </w:p>
    <w:p w14:paraId="3444CE5E" w14:textId="021DB3E0" w:rsidR="00DD7626" w:rsidRPr="00DD7626" w:rsidRDefault="00DD7626" w:rsidP="72870428">
      <w:pPr>
        <w:pStyle w:val="ListParagraph"/>
        <w:numPr>
          <w:ilvl w:val="0"/>
          <w:numId w:val="8"/>
        </w:numPr>
        <w:ind w:left="714" w:hanging="357"/>
        <w:rPr>
          <w:rFonts w:ascii="Calibri" w:eastAsia="Calibri" w:hAnsi="Calibri" w:cs="Calibri"/>
          <w:color w:val="201F1E"/>
        </w:rPr>
      </w:pPr>
      <w:r w:rsidRPr="72870428">
        <w:rPr>
          <w:rFonts w:ascii="Calibri" w:eastAsia="Calibri" w:hAnsi="Calibri" w:cs="Calibri"/>
          <w:color w:val="424242"/>
        </w:rPr>
        <w:t>Access full and non-stigmatizing comprehensive healthcare</w:t>
      </w:r>
      <w:r w:rsidR="002A079A">
        <w:rPr>
          <w:rFonts w:ascii="Calibri" w:eastAsia="Calibri" w:hAnsi="Calibri" w:cs="Calibri"/>
          <w:color w:val="424242"/>
        </w:rPr>
        <w:t>; and</w:t>
      </w:r>
    </w:p>
    <w:p w14:paraId="166B4BFA" w14:textId="0D276304" w:rsidR="72870428" w:rsidRDefault="72870428" w:rsidP="72870428">
      <w:pPr>
        <w:pStyle w:val="ListParagraph"/>
        <w:numPr>
          <w:ilvl w:val="0"/>
          <w:numId w:val="8"/>
        </w:numPr>
        <w:ind w:left="714" w:hanging="357"/>
        <w:rPr>
          <w:rFonts w:eastAsiaTheme="minorEastAsia"/>
          <w:color w:val="424242"/>
        </w:rPr>
      </w:pPr>
      <w:r w:rsidRPr="72870428">
        <w:rPr>
          <w:color w:val="424242"/>
        </w:rPr>
        <w:t>Access low barrier, culturally safe, accessible treatment</w:t>
      </w:r>
      <w:r w:rsidRPr="72870428">
        <w:rPr>
          <w:rFonts w:ascii="Calibri" w:eastAsia="Calibri" w:hAnsi="Calibri" w:cs="Calibri"/>
          <w:color w:val="424242"/>
        </w:rPr>
        <w:t xml:space="preserve"> when they are ready to r</w:t>
      </w:r>
      <w:r w:rsidR="00DD7626" w:rsidRPr="72870428">
        <w:rPr>
          <w:rFonts w:ascii="Calibri" w:eastAsia="Calibri" w:hAnsi="Calibri" w:cs="Calibri"/>
          <w:color w:val="424242"/>
        </w:rPr>
        <w:t xml:space="preserve">educe or </w:t>
      </w:r>
      <w:r w:rsidR="00E25966" w:rsidRPr="72870428">
        <w:rPr>
          <w:rFonts w:ascii="Calibri" w:eastAsia="Calibri" w:hAnsi="Calibri" w:cs="Calibri"/>
          <w:color w:val="424242"/>
        </w:rPr>
        <w:t xml:space="preserve">end their </w:t>
      </w:r>
      <w:r w:rsidR="00DD7626" w:rsidRPr="72870428">
        <w:rPr>
          <w:rFonts w:ascii="Calibri" w:eastAsia="Calibri" w:hAnsi="Calibri" w:cs="Calibri"/>
          <w:color w:val="424242"/>
        </w:rPr>
        <w:t xml:space="preserve">use of </w:t>
      </w:r>
      <w:r w:rsidR="00746A7A" w:rsidRPr="72870428">
        <w:rPr>
          <w:rFonts w:ascii="Calibri" w:eastAsia="Calibri" w:hAnsi="Calibri" w:cs="Calibri"/>
          <w:color w:val="424242"/>
        </w:rPr>
        <w:t xml:space="preserve">potentially harmful </w:t>
      </w:r>
      <w:r w:rsidR="00DD7626" w:rsidRPr="72870428">
        <w:rPr>
          <w:rFonts w:ascii="Calibri" w:eastAsia="Calibri" w:hAnsi="Calibri" w:cs="Calibri"/>
          <w:color w:val="424242"/>
        </w:rPr>
        <w:t xml:space="preserve">street purchased </w:t>
      </w:r>
      <w:r w:rsidR="00FF2641" w:rsidRPr="72870428">
        <w:rPr>
          <w:rFonts w:ascii="Calibri" w:eastAsia="Calibri" w:hAnsi="Calibri" w:cs="Calibri"/>
          <w:color w:val="424242"/>
        </w:rPr>
        <w:t>substance</w:t>
      </w:r>
      <w:r w:rsidR="00C60D29" w:rsidRPr="72870428">
        <w:rPr>
          <w:rFonts w:ascii="Calibri" w:eastAsia="Calibri" w:hAnsi="Calibri" w:cs="Calibri"/>
          <w:color w:val="424242"/>
        </w:rPr>
        <w:t>s</w:t>
      </w:r>
      <w:r w:rsidR="00505D54">
        <w:rPr>
          <w:rFonts w:ascii="Calibri" w:eastAsia="Calibri" w:hAnsi="Calibri" w:cs="Calibri"/>
          <w:color w:val="424242"/>
        </w:rPr>
        <w:t>.</w:t>
      </w:r>
    </w:p>
    <w:p w14:paraId="2C6C6CDD" w14:textId="263B012F" w:rsidR="00A0043F" w:rsidRPr="00DD7626" w:rsidRDefault="00DD7626" w:rsidP="00DD7626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424242"/>
        </w:rPr>
        <w:t>Work with all levels of government to address the need for safer supply of psychoactive drugs.</w:t>
      </w:r>
      <w:r w:rsidR="00171EB1" w:rsidRPr="00DD7626">
        <w:rPr>
          <w:rFonts w:ascii="Calibri" w:eastAsia="Calibri" w:hAnsi="Calibri" w:cs="Calibri"/>
          <w:color w:val="424242"/>
        </w:rPr>
        <w:t xml:space="preserve"> </w:t>
      </w:r>
    </w:p>
    <w:p w14:paraId="00F094D4" w14:textId="5FA8EAED" w:rsidR="00CA2216" w:rsidRPr="00E92B55" w:rsidRDefault="0050658E" w:rsidP="00333862">
      <w:pPr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424242"/>
        </w:rPr>
        <w:t>A</w:t>
      </w:r>
      <w:r w:rsidR="0005725A" w:rsidRPr="00E92B55">
        <w:rPr>
          <w:rFonts w:ascii="Calibri" w:eastAsia="Calibri" w:hAnsi="Calibri" w:cs="Calibri"/>
          <w:color w:val="424242"/>
        </w:rPr>
        <w:t xml:space="preserve">ll parties </w:t>
      </w:r>
      <w:r w:rsidR="00DC7E81" w:rsidRPr="00E92B55">
        <w:rPr>
          <w:rFonts w:ascii="Calibri" w:eastAsia="Calibri" w:hAnsi="Calibri" w:cs="Calibri"/>
          <w:color w:val="424242"/>
        </w:rPr>
        <w:t xml:space="preserve">and levels of government </w:t>
      </w:r>
      <w:r w:rsidR="0005725A" w:rsidRPr="00E92B55">
        <w:rPr>
          <w:rFonts w:ascii="Calibri" w:eastAsia="Calibri" w:hAnsi="Calibri" w:cs="Calibri"/>
          <w:color w:val="424242"/>
        </w:rPr>
        <w:t xml:space="preserve">need to work together </w:t>
      </w:r>
      <w:r w:rsidR="00DC7E81" w:rsidRPr="00E92B55">
        <w:rPr>
          <w:rFonts w:ascii="Calibri" w:eastAsia="Calibri" w:hAnsi="Calibri" w:cs="Calibri"/>
          <w:color w:val="424242"/>
        </w:rPr>
        <w:t>on th</w:t>
      </w:r>
      <w:r w:rsidR="002A773B" w:rsidRPr="00E92B55">
        <w:rPr>
          <w:rFonts w:ascii="Calibri" w:eastAsia="Calibri" w:hAnsi="Calibri" w:cs="Calibri"/>
          <w:color w:val="424242"/>
        </w:rPr>
        <w:t xml:space="preserve">is </w:t>
      </w:r>
      <w:r>
        <w:rPr>
          <w:rFonts w:ascii="Calibri" w:eastAsia="Calibri" w:hAnsi="Calibri" w:cs="Calibri"/>
          <w:color w:val="424242"/>
        </w:rPr>
        <w:t xml:space="preserve">drug poisoning </w:t>
      </w:r>
      <w:r w:rsidR="002A773B" w:rsidRPr="00333862">
        <w:rPr>
          <w:rFonts w:ascii="Calibri" w:eastAsia="Calibri" w:hAnsi="Calibri" w:cs="Calibri"/>
          <w:b/>
          <w:bCs/>
          <w:color w:val="424242"/>
        </w:rPr>
        <w:t>E</w:t>
      </w:r>
      <w:r w:rsidR="002269D7" w:rsidRPr="00333862">
        <w:rPr>
          <w:rFonts w:ascii="Calibri" w:eastAsia="Calibri" w:hAnsi="Calibri" w:cs="Calibri"/>
          <w:b/>
          <w:bCs/>
          <w:color w:val="424242"/>
        </w:rPr>
        <w:t>MERGENCY</w:t>
      </w:r>
      <w:r w:rsidR="008E0422" w:rsidRPr="00E92B55">
        <w:rPr>
          <w:rFonts w:ascii="Calibri" w:eastAsia="Calibri" w:hAnsi="Calibri" w:cs="Calibri"/>
          <w:color w:val="424242"/>
        </w:rPr>
        <w:t xml:space="preserve">, so </w:t>
      </w:r>
      <w:r w:rsidR="0039598E">
        <w:rPr>
          <w:rFonts w:ascii="Calibri" w:eastAsia="Calibri" w:hAnsi="Calibri" w:cs="Calibri"/>
          <w:color w:val="424242"/>
        </w:rPr>
        <w:t xml:space="preserve">I </w:t>
      </w:r>
      <w:r w:rsidR="008E0422" w:rsidRPr="00E92B55">
        <w:rPr>
          <w:rFonts w:ascii="Calibri" w:eastAsia="Calibri" w:hAnsi="Calibri" w:cs="Calibri"/>
          <w:color w:val="424242"/>
        </w:rPr>
        <w:t>copy other elected representatives and ministers.</w:t>
      </w:r>
    </w:p>
    <w:p w14:paraId="587F139F" w14:textId="4E8507A2" w:rsidR="00CA2216" w:rsidRPr="00E92B55" w:rsidRDefault="009D2078" w:rsidP="002269D7">
      <w:pPr>
        <w:spacing w:after="0"/>
        <w:rPr>
          <w:rFonts w:ascii="Calibri" w:eastAsia="Calibri" w:hAnsi="Calibri" w:cs="Calibri"/>
          <w:color w:val="201F1E"/>
        </w:rPr>
      </w:pPr>
      <w:r w:rsidRPr="00E92B55">
        <w:rPr>
          <w:rFonts w:ascii="Calibri" w:eastAsia="Calibri" w:hAnsi="Calibri" w:cs="Calibri"/>
          <w:color w:val="201F1E"/>
        </w:rPr>
        <w:t>Sincerely,</w:t>
      </w:r>
    </w:p>
    <w:p w14:paraId="12461CDA" w14:textId="2F6FFA35" w:rsidR="009D2078" w:rsidRPr="00E92B55" w:rsidRDefault="009D2078" w:rsidP="002269D7">
      <w:pPr>
        <w:spacing w:after="0"/>
        <w:rPr>
          <w:rFonts w:ascii="Calibri" w:eastAsia="Calibri" w:hAnsi="Calibri" w:cs="Calibri"/>
          <w:color w:val="201F1E"/>
        </w:rPr>
      </w:pPr>
      <w:r w:rsidRPr="00E92B55">
        <w:rPr>
          <w:rFonts w:ascii="Calibri" w:eastAsia="Calibri" w:hAnsi="Calibri" w:cs="Calibri"/>
          <w:color w:val="201F1E"/>
        </w:rPr>
        <w:t>--------------</w:t>
      </w:r>
    </w:p>
    <w:p w14:paraId="77ADB9DB" w14:textId="4AA30EDD" w:rsidR="009D2078" w:rsidRPr="00E92B55" w:rsidRDefault="00C533F7" w:rsidP="002269D7">
      <w:pPr>
        <w:spacing w:after="0"/>
        <w:rPr>
          <w:rFonts w:ascii="Calibri" w:eastAsia="Calibri" w:hAnsi="Calibri" w:cs="Calibri"/>
          <w:color w:val="201F1E"/>
        </w:rPr>
      </w:pPr>
      <w:r w:rsidRPr="00E92B55">
        <w:rPr>
          <w:rFonts w:ascii="Calibri" w:eastAsia="Calibri" w:hAnsi="Calibri" w:cs="Calibri"/>
          <w:color w:val="201F1E"/>
        </w:rPr>
        <w:t>Address or postal code</w:t>
      </w:r>
    </w:p>
    <w:p w14:paraId="751CA60C" w14:textId="77777777" w:rsidR="00A60E00" w:rsidRPr="00E92B55" w:rsidRDefault="00A60E00" w:rsidP="002269D7">
      <w:pPr>
        <w:spacing w:after="0"/>
        <w:rPr>
          <w:rFonts w:ascii="Calibri" w:eastAsia="Calibri" w:hAnsi="Calibri" w:cs="Calibri"/>
          <w:color w:val="201F1E"/>
        </w:rPr>
      </w:pPr>
    </w:p>
    <w:p w14:paraId="14304B00" w14:textId="77777777" w:rsidR="00A60E00" w:rsidRPr="00E92B55" w:rsidRDefault="00A60E00" w:rsidP="002269D7">
      <w:pPr>
        <w:spacing w:after="0"/>
        <w:rPr>
          <w:rFonts w:ascii="Calibri" w:eastAsia="Calibri" w:hAnsi="Calibri" w:cs="Calibri"/>
          <w:color w:val="201F1E"/>
        </w:rPr>
      </w:pPr>
    </w:p>
    <w:p w14:paraId="03E757FF" w14:textId="3CDF5DE5" w:rsidR="00983F6B" w:rsidRDefault="00B62DDD" w:rsidP="00983F6B">
      <w:pPr>
        <w:spacing w:after="0"/>
        <w:rPr>
          <w:rFonts w:ascii="Calibri" w:eastAsia="Calibri" w:hAnsi="Calibri" w:cs="Calibri"/>
          <w:color w:val="201F1E"/>
        </w:rPr>
      </w:pPr>
      <w:r w:rsidRPr="00E92B55">
        <w:rPr>
          <w:rFonts w:ascii="Calibri" w:eastAsia="Calibri" w:hAnsi="Calibri" w:cs="Calibri"/>
          <w:color w:val="201F1E"/>
        </w:rPr>
        <w:t>c</w:t>
      </w:r>
      <w:r w:rsidR="00A60E00" w:rsidRPr="00E92B55">
        <w:rPr>
          <w:rFonts w:ascii="Calibri" w:eastAsia="Calibri" w:hAnsi="Calibri" w:cs="Calibri"/>
          <w:color w:val="201F1E"/>
        </w:rPr>
        <w:t xml:space="preserve">c: </w:t>
      </w:r>
      <w:r w:rsidR="007E0C83">
        <w:rPr>
          <w:rFonts w:ascii="Calibri" w:eastAsia="Calibri" w:hAnsi="Calibri" w:cs="Calibri"/>
          <w:color w:val="201F1E"/>
        </w:rPr>
        <w:tab/>
      </w:r>
      <w:r w:rsidR="00983F6B">
        <w:rPr>
          <w:rFonts w:ascii="Calibri" w:eastAsia="Calibri" w:hAnsi="Calibri" w:cs="Calibri"/>
          <w:color w:val="201F1E"/>
        </w:rPr>
        <w:t xml:space="preserve">Honorable </w:t>
      </w:r>
      <w:r w:rsidR="00983F6B" w:rsidRPr="00F90E60">
        <w:rPr>
          <w:rFonts w:ascii="Calibri" w:eastAsia="Calibri" w:hAnsi="Calibri" w:cs="Calibri"/>
          <w:color w:val="201F1E"/>
        </w:rPr>
        <w:t xml:space="preserve">Jean-Yves Duclos, </w:t>
      </w:r>
      <w:r w:rsidR="00983F6B">
        <w:rPr>
          <w:rFonts w:ascii="Calibri" w:eastAsia="Calibri" w:hAnsi="Calibri" w:cs="Calibri"/>
          <w:color w:val="201F1E"/>
        </w:rPr>
        <w:t xml:space="preserve">federal </w:t>
      </w:r>
      <w:r w:rsidR="00983F6B" w:rsidRPr="00F90E60">
        <w:rPr>
          <w:rFonts w:ascii="Calibri" w:eastAsia="Calibri" w:hAnsi="Calibri" w:cs="Calibri"/>
          <w:color w:val="201F1E"/>
        </w:rPr>
        <w:t>Minister of Health</w:t>
      </w:r>
    </w:p>
    <w:p w14:paraId="5D277C75" w14:textId="09C06119" w:rsidR="00983F6B" w:rsidRDefault="00983F6B" w:rsidP="007E0C83">
      <w:pPr>
        <w:spacing w:after="0"/>
        <w:ind w:firstLine="72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Honorable</w:t>
      </w:r>
      <w:r w:rsidRPr="00F90E60">
        <w:rPr>
          <w:rFonts w:ascii="Calibri" w:eastAsia="Calibri" w:hAnsi="Calibri" w:cs="Calibri"/>
          <w:color w:val="201F1E"/>
        </w:rPr>
        <w:t xml:space="preserve"> Carolyn Bennett, </w:t>
      </w:r>
      <w:r>
        <w:rPr>
          <w:rFonts w:ascii="Calibri" w:eastAsia="Calibri" w:hAnsi="Calibri" w:cs="Calibri"/>
          <w:color w:val="201F1E"/>
        </w:rPr>
        <w:t xml:space="preserve">federal </w:t>
      </w:r>
      <w:r w:rsidRPr="00F90E60">
        <w:rPr>
          <w:rFonts w:ascii="Calibri" w:eastAsia="Calibri" w:hAnsi="Calibri" w:cs="Calibri"/>
          <w:color w:val="201F1E"/>
        </w:rPr>
        <w:t>Minister of Mental Health and Addictions</w:t>
      </w:r>
    </w:p>
    <w:p w14:paraId="4980C091" w14:textId="3BC2481F" w:rsidR="00812391" w:rsidRDefault="00B62DDD" w:rsidP="007E0C83">
      <w:pPr>
        <w:spacing w:after="0"/>
        <w:ind w:firstLine="720"/>
      </w:pPr>
      <w:r w:rsidRPr="00E92B55">
        <w:t xml:space="preserve">Toronto </w:t>
      </w:r>
      <w:r w:rsidR="00FE39C1" w:rsidRPr="00E92B55">
        <w:t>Mayor</w:t>
      </w:r>
      <w:r w:rsidRPr="00E92B55">
        <w:t>, John</w:t>
      </w:r>
      <w:r w:rsidR="00FE39C1" w:rsidRPr="00E92B55">
        <w:t xml:space="preserve"> Tory</w:t>
      </w:r>
    </w:p>
    <w:p w14:paraId="58EB9ED8" w14:textId="0B07D1CE" w:rsidR="00476713" w:rsidRPr="00E92B55" w:rsidRDefault="00476713" w:rsidP="00476713">
      <w:pPr>
        <w:spacing w:after="0"/>
        <w:ind w:firstLine="720"/>
      </w:pPr>
      <w:r>
        <w:t>Toronto Board of Health Vice Chair, Stephanie Donaldson</w:t>
      </w:r>
    </w:p>
    <w:p w14:paraId="1BCBAC33" w14:textId="77777777" w:rsidR="00757CB9" w:rsidRPr="00E92B55" w:rsidRDefault="00757CB9" w:rsidP="007E0C83">
      <w:pPr>
        <w:spacing w:after="0"/>
        <w:ind w:firstLine="720"/>
      </w:pPr>
    </w:p>
    <w:sectPr w:rsidR="00757CB9" w:rsidRPr="00E92B55" w:rsidSect="00C6651D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18D4"/>
    <w:multiLevelType w:val="hybridMultilevel"/>
    <w:tmpl w:val="40E291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75811"/>
    <w:multiLevelType w:val="hybridMultilevel"/>
    <w:tmpl w:val="A95CC27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544B9"/>
    <w:multiLevelType w:val="hybridMultilevel"/>
    <w:tmpl w:val="5798B3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102EA"/>
    <w:multiLevelType w:val="hybridMultilevel"/>
    <w:tmpl w:val="D0224C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1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04D00"/>
    <w:multiLevelType w:val="hybridMultilevel"/>
    <w:tmpl w:val="A08EF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5E59"/>
    <w:multiLevelType w:val="hybridMultilevel"/>
    <w:tmpl w:val="75D288CE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306AE"/>
    <w:multiLevelType w:val="hybridMultilevel"/>
    <w:tmpl w:val="DAF6B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73001"/>
    <w:multiLevelType w:val="hybridMultilevel"/>
    <w:tmpl w:val="9E1C43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67719"/>
    <w:multiLevelType w:val="hybridMultilevel"/>
    <w:tmpl w:val="B69041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427557">
    <w:abstractNumId w:val="2"/>
  </w:num>
  <w:num w:numId="2" w16cid:durableId="2067870622">
    <w:abstractNumId w:val="0"/>
  </w:num>
  <w:num w:numId="3" w16cid:durableId="1515614334">
    <w:abstractNumId w:val="5"/>
  </w:num>
  <w:num w:numId="4" w16cid:durableId="2037733051">
    <w:abstractNumId w:val="7"/>
  </w:num>
  <w:num w:numId="5" w16cid:durableId="2049257384">
    <w:abstractNumId w:val="8"/>
  </w:num>
  <w:num w:numId="6" w16cid:durableId="2084793843">
    <w:abstractNumId w:val="3"/>
  </w:num>
  <w:num w:numId="7" w16cid:durableId="1078209303">
    <w:abstractNumId w:val="6"/>
  </w:num>
  <w:num w:numId="8" w16cid:durableId="1912234537">
    <w:abstractNumId w:val="4"/>
  </w:num>
  <w:num w:numId="9" w16cid:durableId="5182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391"/>
    <w:rsid w:val="00024B4F"/>
    <w:rsid w:val="0005725A"/>
    <w:rsid w:val="00071528"/>
    <w:rsid w:val="00085139"/>
    <w:rsid w:val="00086873"/>
    <w:rsid w:val="000947C2"/>
    <w:rsid w:val="000A5B15"/>
    <w:rsid w:val="000C68F3"/>
    <w:rsid w:val="000F7C9E"/>
    <w:rsid w:val="00123150"/>
    <w:rsid w:val="00132475"/>
    <w:rsid w:val="00135CF9"/>
    <w:rsid w:val="00144D11"/>
    <w:rsid w:val="001509B4"/>
    <w:rsid w:val="00151AE4"/>
    <w:rsid w:val="00171EB1"/>
    <w:rsid w:val="00177983"/>
    <w:rsid w:val="00190F0E"/>
    <w:rsid w:val="001B26F3"/>
    <w:rsid w:val="001C6B3C"/>
    <w:rsid w:val="001D25CA"/>
    <w:rsid w:val="00201713"/>
    <w:rsid w:val="00206D55"/>
    <w:rsid w:val="002212E1"/>
    <w:rsid w:val="00224833"/>
    <w:rsid w:val="00225544"/>
    <w:rsid w:val="002269D7"/>
    <w:rsid w:val="00227260"/>
    <w:rsid w:val="0022735D"/>
    <w:rsid w:val="00234835"/>
    <w:rsid w:val="00254E8B"/>
    <w:rsid w:val="002574F7"/>
    <w:rsid w:val="0025769F"/>
    <w:rsid w:val="00266887"/>
    <w:rsid w:val="00270E8D"/>
    <w:rsid w:val="0027300A"/>
    <w:rsid w:val="00291029"/>
    <w:rsid w:val="002A079A"/>
    <w:rsid w:val="002A773B"/>
    <w:rsid w:val="002C0FCC"/>
    <w:rsid w:val="002C2098"/>
    <w:rsid w:val="002F1870"/>
    <w:rsid w:val="002F2F2D"/>
    <w:rsid w:val="002F317D"/>
    <w:rsid w:val="002F31CE"/>
    <w:rsid w:val="00316DD0"/>
    <w:rsid w:val="00333862"/>
    <w:rsid w:val="0035168D"/>
    <w:rsid w:val="00353610"/>
    <w:rsid w:val="003826D4"/>
    <w:rsid w:val="00382A4E"/>
    <w:rsid w:val="0039598E"/>
    <w:rsid w:val="003A6E2D"/>
    <w:rsid w:val="003E4432"/>
    <w:rsid w:val="003E6340"/>
    <w:rsid w:val="003F0015"/>
    <w:rsid w:val="003F6DC4"/>
    <w:rsid w:val="004021C7"/>
    <w:rsid w:val="00432025"/>
    <w:rsid w:val="004328EA"/>
    <w:rsid w:val="00464D5E"/>
    <w:rsid w:val="0047617D"/>
    <w:rsid w:val="00476713"/>
    <w:rsid w:val="0049561B"/>
    <w:rsid w:val="004C2FB9"/>
    <w:rsid w:val="004D7620"/>
    <w:rsid w:val="004F71C2"/>
    <w:rsid w:val="00500F78"/>
    <w:rsid w:val="00501BCA"/>
    <w:rsid w:val="00505D54"/>
    <w:rsid w:val="0050658E"/>
    <w:rsid w:val="00515847"/>
    <w:rsid w:val="005256F1"/>
    <w:rsid w:val="0054749C"/>
    <w:rsid w:val="00553129"/>
    <w:rsid w:val="0055405E"/>
    <w:rsid w:val="005549F2"/>
    <w:rsid w:val="00554AE4"/>
    <w:rsid w:val="0055506A"/>
    <w:rsid w:val="005878E2"/>
    <w:rsid w:val="005904FC"/>
    <w:rsid w:val="0059064C"/>
    <w:rsid w:val="005B419A"/>
    <w:rsid w:val="005C4025"/>
    <w:rsid w:val="005C7437"/>
    <w:rsid w:val="005D5668"/>
    <w:rsid w:val="005E4B8F"/>
    <w:rsid w:val="0060044F"/>
    <w:rsid w:val="00613310"/>
    <w:rsid w:val="00643AE2"/>
    <w:rsid w:val="00647A31"/>
    <w:rsid w:val="0065248F"/>
    <w:rsid w:val="00654146"/>
    <w:rsid w:val="0065571E"/>
    <w:rsid w:val="00656D89"/>
    <w:rsid w:val="00671656"/>
    <w:rsid w:val="0067738B"/>
    <w:rsid w:val="0069379A"/>
    <w:rsid w:val="006B14EC"/>
    <w:rsid w:val="006B29E2"/>
    <w:rsid w:val="006D5D8C"/>
    <w:rsid w:val="007042D7"/>
    <w:rsid w:val="00714FC9"/>
    <w:rsid w:val="00731F21"/>
    <w:rsid w:val="0073261D"/>
    <w:rsid w:val="0073637E"/>
    <w:rsid w:val="00740C4D"/>
    <w:rsid w:val="0074531D"/>
    <w:rsid w:val="00746A7A"/>
    <w:rsid w:val="00757CB9"/>
    <w:rsid w:val="00770A0C"/>
    <w:rsid w:val="00786B1E"/>
    <w:rsid w:val="007A54D0"/>
    <w:rsid w:val="007B768D"/>
    <w:rsid w:val="007D1754"/>
    <w:rsid w:val="007D5A86"/>
    <w:rsid w:val="007E0C83"/>
    <w:rsid w:val="007F52DD"/>
    <w:rsid w:val="00812391"/>
    <w:rsid w:val="0082585E"/>
    <w:rsid w:val="0086314D"/>
    <w:rsid w:val="0087070E"/>
    <w:rsid w:val="00887D0C"/>
    <w:rsid w:val="008B12F2"/>
    <w:rsid w:val="008E0422"/>
    <w:rsid w:val="008E14E6"/>
    <w:rsid w:val="009302A8"/>
    <w:rsid w:val="009404AF"/>
    <w:rsid w:val="00941D0E"/>
    <w:rsid w:val="00983F6B"/>
    <w:rsid w:val="009C197C"/>
    <w:rsid w:val="009C6AC3"/>
    <w:rsid w:val="009C7853"/>
    <w:rsid w:val="009D2078"/>
    <w:rsid w:val="009D4966"/>
    <w:rsid w:val="009F2E62"/>
    <w:rsid w:val="009F439E"/>
    <w:rsid w:val="00A0043F"/>
    <w:rsid w:val="00A12F40"/>
    <w:rsid w:val="00A41F3C"/>
    <w:rsid w:val="00A522AE"/>
    <w:rsid w:val="00A56AB2"/>
    <w:rsid w:val="00A601A3"/>
    <w:rsid w:val="00A60E00"/>
    <w:rsid w:val="00A72560"/>
    <w:rsid w:val="00A82EAF"/>
    <w:rsid w:val="00AB1658"/>
    <w:rsid w:val="00AB5EF1"/>
    <w:rsid w:val="00AC31D6"/>
    <w:rsid w:val="00AC3B89"/>
    <w:rsid w:val="00B106D5"/>
    <w:rsid w:val="00B416AD"/>
    <w:rsid w:val="00B62543"/>
    <w:rsid w:val="00B62DDD"/>
    <w:rsid w:val="00B64793"/>
    <w:rsid w:val="00B64EC5"/>
    <w:rsid w:val="00B95165"/>
    <w:rsid w:val="00BC6B08"/>
    <w:rsid w:val="00BD1593"/>
    <w:rsid w:val="00BE566E"/>
    <w:rsid w:val="00BE5A35"/>
    <w:rsid w:val="00C20287"/>
    <w:rsid w:val="00C2140E"/>
    <w:rsid w:val="00C22FB3"/>
    <w:rsid w:val="00C44A7D"/>
    <w:rsid w:val="00C45A7E"/>
    <w:rsid w:val="00C52196"/>
    <w:rsid w:val="00C533F7"/>
    <w:rsid w:val="00C60D29"/>
    <w:rsid w:val="00C63C72"/>
    <w:rsid w:val="00C65FF0"/>
    <w:rsid w:val="00C6651D"/>
    <w:rsid w:val="00C75523"/>
    <w:rsid w:val="00C7595B"/>
    <w:rsid w:val="00C810FE"/>
    <w:rsid w:val="00C81B89"/>
    <w:rsid w:val="00C839F0"/>
    <w:rsid w:val="00C95BDD"/>
    <w:rsid w:val="00CA136E"/>
    <w:rsid w:val="00CA2216"/>
    <w:rsid w:val="00CA7E56"/>
    <w:rsid w:val="00D06A14"/>
    <w:rsid w:val="00D16E2B"/>
    <w:rsid w:val="00D70DCA"/>
    <w:rsid w:val="00D82E37"/>
    <w:rsid w:val="00D83F1D"/>
    <w:rsid w:val="00D94238"/>
    <w:rsid w:val="00DC7820"/>
    <w:rsid w:val="00DC7E81"/>
    <w:rsid w:val="00DD384E"/>
    <w:rsid w:val="00DD7626"/>
    <w:rsid w:val="00DF4F25"/>
    <w:rsid w:val="00E25966"/>
    <w:rsid w:val="00E25B69"/>
    <w:rsid w:val="00E52815"/>
    <w:rsid w:val="00E92B55"/>
    <w:rsid w:val="00EA65F6"/>
    <w:rsid w:val="00EB54A7"/>
    <w:rsid w:val="00EC5BEB"/>
    <w:rsid w:val="00EC5CDA"/>
    <w:rsid w:val="00ED3567"/>
    <w:rsid w:val="00F00794"/>
    <w:rsid w:val="00F00A10"/>
    <w:rsid w:val="00F0108C"/>
    <w:rsid w:val="00F23936"/>
    <w:rsid w:val="00F32315"/>
    <w:rsid w:val="00F401DC"/>
    <w:rsid w:val="00F454D8"/>
    <w:rsid w:val="00F67778"/>
    <w:rsid w:val="00F70469"/>
    <w:rsid w:val="00F75A1E"/>
    <w:rsid w:val="00F90E60"/>
    <w:rsid w:val="00F92242"/>
    <w:rsid w:val="00F9377D"/>
    <w:rsid w:val="00F937D6"/>
    <w:rsid w:val="00FA28B5"/>
    <w:rsid w:val="00FB2B0D"/>
    <w:rsid w:val="00FD0F06"/>
    <w:rsid w:val="00FE39C1"/>
    <w:rsid w:val="00FF162A"/>
    <w:rsid w:val="00FF2641"/>
    <w:rsid w:val="00FF6CDA"/>
    <w:rsid w:val="2392CF46"/>
    <w:rsid w:val="310824E5"/>
    <w:rsid w:val="349CB603"/>
    <w:rsid w:val="5B0DDBE7"/>
    <w:rsid w:val="5BF9B154"/>
    <w:rsid w:val="6110EA76"/>
    <w:rsid w:val="72870428"/>
    <w:rsid w:val="7741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E8C0"/>
  <w15:chartTrackingRefBased/>
  <w15:docId w15:val="{9FB561F3-FE51-4A21-813C-7E9A66EB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E6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5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165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B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Cowan</dc:creator>
  <cp:keywords/>
  <dc:description/>
  <cp:lastModifiedBy>John Cowan</cp:lastModifiedBy>
  <cp:revision>9</cp:revision>
  <dcterms:created xsi:type="dcterms:W3CDTF">2022-05-19T23:03:00Z</dcterms:created>
  <dcterms:modified xsi:type="dcterms:W3CDTF">2022-05-21T20:19:00Z</dcterms:modified>
</cp:coreProperties>
</file>